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0952E4" w14:textId="3DA35BE1" w:rsidR="00E86F65" w:rsidRPr="00E86F65" w:rsidRDefault="00E86F65" w:rsidP="00E86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86F65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sr-Cyrl-CS"/>
              </w:rPr>
              <w:t xml:space="preserve">Радно место руководилац Групе за интерну ревизију мера финансираних из буџета Републике Србије, </w:t>
            </w:r>
            <w:r w:rsidRPr="00E86F65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Одељење за интерну ревизију - </w:t>
            </w:r>
            <w:r w:rsidRPr="00E86F6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1</w:t>
            </w:r>
            <w:r w:rsidRPr="00E86F65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RS"/>
              </w:rPr>
              <w:t xml:space="preserve"> изврши</w:t>
            </w:r>
            <w:r w:rsidRPr="00E86F6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лац.</w:t>
            </w:r>
          </w:p>
          <w:p w14:paraId="39B3299E" w14:textId="77777777" w:rsidR="00972944" w:rsidRPr="00972944" w:rsidRDefault="00972944" w:rsidP="009729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6A3D31D7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B477F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виши</w:t>
            </w:r>
            <w:r w:rsidR="0097294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943F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943F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943F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E62DBE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7690EAE" w:rsidR="00E62DBE" w:rsidRPr="001527E1" w:rsidRDefault="00E62DBE" w:rsidP="00D0240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E62DBE" w:rsidRPr="001527E1" w:rsidRDefault="00E62DBE" w:rsidP="00E62DB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E62DBE" w:rsidRPr="001527E1" w:rsidRDefault="00E62DBE" w:rsidP="00E62DBE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E62DBE" w:rsidRPr="001527E1" w:rsidRDefault="00E62DBE" w:rsidP="00E62DBE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62DBE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B4950F4" w:rsidR="00E62DBE" w:rsidRPr="001527E1" w:rsidRDefault="00D02408" w:rsidP="00D0240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085E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овлашћеног интерног ревизора у јавном сектору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F853868" w:rsidR="00E62DBE" w:rsidRPr="001527E1" w:rsidRDefault="00E62DBE" w:rsidP="00E62DB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0240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D0240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D0240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E62DBE" w:rsidRPr="001527E1" w:rsidRDefault="00E62DBE" w:rsidP="00E62DB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E62DBE" w:rsidRPr="001527E1" w:rsidRDefault="00E62DBE" w:rsidP="00E62DB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62DBE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E62DBE" w:rsidRPr="001527E1" w:rsidRDefault="00E62DBE" w:rsidP="00E62DB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E62DBE" w:rsidRPr="001527E1" w:rsidRDefault="00E62DBE" w:rsidP="00E62DB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E62DBE" w:rsidRPr="001527E1" w:rsidRDefault="00E62DBE" w:rsidP="00E62DB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E62DBE" w:rsidRPr="001527E1" w:rsidRDefault="00E62DBE" w:rsidP="00E62DB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B477F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B477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3381E20A" w:rsidR="000528E6" w:rsidRPr="007943F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77FB" w:rsidRPr="007943F1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943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943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943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943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943F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943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943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943F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943F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28797" w14:textId="77777777" w:rsidR="00AD4E49" w:rsidRDefault="00AD4E49" w:rsidP="004F1DE5">
      <w:pPr>
        <w:spacing w:after="0" w:line="240" w:lineRule="auto"/>
      </w:pPr>
      <w:r>
        <w:separator/>
      </w:r>
    </w:p>
  </w:endnote>
  <w:endnote w:type="continuationSeparator" w:id="0">
    <w:p w14:paraId="3960CA2A" w14:textId="77777777" w:rsidR="00AD4E49" w:rsidRDefault="00AD4E4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6FCD3" w14:textId="77777777" w:rsidR="00AD4E49" w:rsidRDefault="00AD4E49" w:rsidP="004F1DE5">
      <w:pPr>
        <w:spacing w:after="0" w:line="240" w:lineRule="auto"/>
      </w:pPr>
      <w:r>
        <w:separator/>
      </w:r>
    </w:p>
  </w:footnote>
  <w:footnote w:type="continuationSeparator" w:id="0">
    <w:p w14:paraId="1966F590" w14:textId="77777777" w:rsidR="00AD4E49" w:rsidRDefault="00AD4E4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291136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943F1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2944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7F2B"/>
    <w:rsid w:val="00A61911"/>
    <w:rsid w:val="00A65B26"/>
    <w:rsid w:val="00A67EF7"/>
    <w:rsid w:val="00A86F4A"/>
    <w:rsid w:val="00A877B3"/>
    <w:rsid w:val="00AA2F06"/>
    <w:rsid w:val="00AC107A"/>
    <w:rsid w:val="00AC4B21"/>
    <w:rsid w:val="00AC752F"/>
    <w:rsid w:val="00AD4E49"/>
    <w:rsid w:val="00B2211B"/>
    <w:rsid w:val="00B26CDD"/>
    <w:rsid w:val="00B30DE2"/>
    <w:rsid w:val="00B34A82"/>
    <w:rsid w:val="00B42EAA"/>
    <w:rsid w:val="00B477FB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4196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02408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62DBE"/>
    <w:rsid w:val="00E80D3B"/>
    <w:rsid w:val="00E83D70"/>
    <w:rsid w:val="00E86F65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5</cp:revision>
  <cp:lastPrinted>2021-06-15T08:12:00Z</cp:lastPrinted>
  <dcterms:created xsi:type="dcterms:W3CDTF">2022-07-08T12:29:00Z</dcterms:created>
  <dcterms:modified xsi:type="dcterms:W3CDTF">2022-07-12T13:19:00Z</dcterms:modified>
</cp:coreProperties>
</file>